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7A6" w14:textId="458971FA" w:rsidR="00C57442" w:rsidRPr="00EC6F45" w:rsidRDefault="00C57442" w:rsidP="00C57442">
      <w:pPr>
        <w:spacing w:after="160" w:line="259" w:lineRule="auto"/>
        <w:jc w:val="center"/>
        <w:rPr>
          <w:b/>
          <w:sz w:val="24"/>
        </w:rPr>
      </w:pPr>
    </w:p>
    <w:p w14:paraId="16DCDF4F" w14:textId="0F1167B6" w:rsidR="008E22CC" w:rsidRPr="00EC6F45" w:rsidRDefault="0003176E" w:rsidP="002630B0">
      <w:pPr>
        <w:pStyle w:val="10"/>
        <w:ind w:left="1" w:firstLine="1"/>
        <w:jc w:val="right"/>
      </w:pPr>
      <w:r>
        <w:t>Ф</w:t>
      </w:r>
      <w:r w:rsidR="008E22CC" w:rsidRPr="00EC6F45">
        <w:t xml:space="preserve">орма </w:t>
      </w:r>
      <w:r w:rsidR="00600D94" w:rsidRPr="00EC6F45">
        <w:t>№</w:t>
      </w:r>
      <w:r w:rsidR="000116A6" w:rsidRPr="00EC6F45">
        <w:t xml:space="preserve"> </w:t>
      </w:r>
      <w:r w:rsidR="00600D94" w:rsidRPr="00EC6F45">
        <w:t>1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1810"/>
        <w:gridCol w:w="524"/>
        <w:gridCol w:w="2627"/>
        <w:gridCol w:w="2267"/>
      </w:tblGrid>
      <w:tr w:rsidR="008E22CC" w:rsidRPr="00EC6F45" w14:paraId="53AE8BA3" w14:textId="77777777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single" w:sz="4" w:space="0" w:color="auto"/>
            </w:tcBorders>
          </w:tcPr>
          <w:p w14:paraId="326F8F6D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CDE0523" w14:textId="77777777" w:rsidR="008E22CC" w:rsidRPr="00EC6F45" w:rsidRDefault="008E22CC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94" w:type="dxa"/>
            <w:gridSpan w:val="2"/>
            <w:tcBorders>
              <w:top w:val="nil"/>
              <w:bottom w:val="nil"/>
            </w:tcBorders>
          </w:tcPr>
          <w:p w14:paraId="6C7806EC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8E22CC" w:rsidRPr="00EC6F45" w14:paraId="0AEB105E" w14:textId="77777777" w:rsidTr="00251960">
        <w:trPr>
          <w:jc w:val="center"/>
        </w:trPr>
        <w:tc>
          <w:tcPr>
            <w:tcW w:w="4220" w:type="dxa"/>
            <w:gridSpan w:val="3"/>
            <w:tcBorders>
              <w:top w:val="single" w:sz="4" w:space="0" w:color="auto"/>
              <w:bottom w:val="nil"/>
            </w:tcBorders>
          </w:tcPr>
          <w:p w14:paraId="6A2FC873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4629D49F" w14:textId="77777777" w:rsidR="008E22CC" w:rsidRPr="00EC6F45" w:rsidRDefault="008E22CC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94" w:type="dxa"/>
            <w:gridSpan w:val="2"/>
            <w:tcBorders>
              <w:top w:val="nil"/>
              <w:bottom w:val="single" w:sz="4" w:space="0" w:color="auto"/>
            </w:tcBorders>
          </w:tcPr>
          <w:p w14:paraId="4DCEA05E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E22CC" w:rsidRPr="00EC6F45" w14:paraId="74F51BE8" w14:textId="77777777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6DF8DEF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954F4F8" w14:textId="77777777" w:rsidR="008E22CC" w:rsidRPr="00EC6F45" w:rsidRDefault="008E22CC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bottom w:val="nil"/>
            </w:tcBorders>
          </w:tcPr>
          <w:p w14:paraId="4B46C4B4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8E22CC" w:rsidRPr="00EC6F45" w14:paraId="411FD85D" w14:textId="77777777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A3C9069" w14:textId="77777777" w:rsidR="008E22CC" w:rsidRPr="00EC6F45" w:rsidRDefault="008E22CC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007CF32D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bottom w:val="single" w:sz="4" w:space="0" w:color="auto"/>
            </w:tcBorders>
          </w:tcPr>
          <w:p w14:paraId="5489AF88" w14:textId="77777777" w:rsidR="008E22CC" w:rsidRPr="00EC6F45" w:rsidRDefault="008E22CC" w:rsidP="00260AF7">
            <w:pPr>
              <w:spacing w:after="0" w:line="240" w:lineRule="auto"/>
              <w:jc w:val="center"/>
            </w:pPr>
          </w:p>
        </w:tc>
      </w:tr>
      <w:tr w:rsidR="008E22CC" w:rsidRPr="00EC6F45" w14:paraId="6A97FE23" w14:textId="77777777" w:rsidTr="007478B5">
        <w:trPr>
          <w:trHeight w:val="181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7DBC328F" w14:textId="77777777" w:rsidR="008E22CC" w:rsidRPr="00EC6F45" w:rsidRDefault="008E22CC" w:rsidP="00260AF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CA2CB" w14:textId="77777777" w:rsidR="008E22CC" w:rsidRPr="00EC6F45" w:rsidRDefault="008E22CC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</w:tcBorders>
          </w:tcPr>
          <w:p w14:paraId="0C2E0F8E" w14:textId="77777777" w:rsidR="008E22CC" w:rsidRPr="00EC6F45" w:rsidRDefault="008E22CC" w:rsidP="00260AF7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5E176AD7" w14:textId="77777777" w:rsidR="008E22CC" w:rsidRPr="00EC6F45" w:rsidRDefault="008E22CC" w:rsidP="00260AF7">
            <w:pPr>
              <w:spacing w:after="0" w:line="240" w:lineRule="auto"/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bottom w:val="nil"/>
            </w:tcBorders>
          </w:tcPr>
          <w:p w14:paraId="436A930C" w14:textId="77777777" w:rsidR="008E22CC" w:rsidRPr="00EC6F45" w:rsidRDefault="008E22CC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8E22CC" w:rsidRPr="00EC6F45" w14:paraId="59AD3A0B" w14:textId="77777777" w:rsidTr="00885664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14:paraId="63FD6931" w14:textId="77777777" w:rsidR="008E22CC" w:rsidRPr="00EC6F45" w:rsidRDefault="008E22CC" w:rsidP="007478B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B96CE6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</w:tcBorders>
          </w:tcPr>
          <w:p w14:paraId="63935CD7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75D812B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</w:tcPr>
          <w:p w14:paraId="49311906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vAlign w:val="bottom"/>
          </w:tcPr>
          <w:p w14:paraId="7B99E32D" w14:textId="77777777" w:rsidR="008E22CC" w:rsidRPr="00885664" w:rsidRDefault="008E22CC" w:rsidP="0088566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E22CC" w:rsidRPr="00EC6F45" w14:paraId="47789A4C" w14:textId="77777777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598AC35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 xml:space="preserve">возврата собственнику или 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D1362E5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</w:tcPr>
          <w:p w14:paraId="5BC5A569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14:paraId="48678C27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8E22CC" w:rsidRPr="00EC6F45" w14:paraId="67662B67" w14:textId="77777777" w:rsidTr="00885664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8C41F30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владельцу документов, 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16ED5C84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  <w:vAlign w:val="bottom"/>
          </w:tcPr>
          <w:p w14:paraId="2B02F2F8" w14:textId="77777777" w:rsidR="008E22CC" w:rsidRPr="00885664" w:rsidRDefault="008E22CC" w:rsidP="00885664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B2FE4B8" w14:textId="77777777"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8E22CC" w:rsidRPr="00EC6F45" w14:paraId="7C65A699" w14:textId="77777777" w:rsidTr="00251960">
        <w:trPr>
          <w:trHeight w:val="194"/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59BEFF9" w14:textId="77777777" w:rsidR="009E5D97" w:rsidRPr="00EC6F45" w:rsidRDefault="001869A6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не </w:t>
            </w:r>
            <w:r w:rsidR="008E22CC" w:rsidRPr="00EC6F45">
              <w:rPr>
                <w:sz w:val="24"/>
              </w:rPr>
              <w:t>включенных в состав</w:t>
            </w:r>
          </w:p>
          <w:p w14:paraId="5A521054" w14:textId="77777777" w:rsidR="008E22CC" w:rsidRPr="00EC6F45" w:rsidRDefault="001869A6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Архивного </w:t>
            </w:r>
            <w:r w:rsidR="008E22CC" w:rsidRPr="00EC6F45">
              <w:rPr>
                <w:sz w:val="24"/>
              </w:rPr>
              <w:t>фонда</w:t>
            </w:r>
          </w:p>
          <w:p w14:paraId="19493D6F" w14:textId="77777777"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Российской Федерации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9C699C7" w14:textId="77777777" w:rsidR="008E22CC" w:rsidRPr="00EC6F45" w:rsidRDefault="008E22CC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nil"/>
            </w:tcBorders>
          </w:tcPr>
          <w:p w14:paraId="43062196" w14:textId="77777777" w:rsidR="008E22CC" w:rsidRPr="00EC6F45" w:rsidRDefault="008E22CC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D435D78" w14:textId="77777777" w:rsidR="008E22CC" w:rsidRPr="00EC6F45" w:rsidRDefault="008E22CC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62B52BE6" w14:textId="77777777" w:rsidR="008E22CC" w:rsidRPr="00EC6F45" w:rsidRDefault="008E22CC" w:rsidP="008E22CC">
      <w:pPr>
        <w:spacing w:after="0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024"/>
        <w:gridCol w:w="758"/>
        <w:gridCol w:w="935"/>
        <w:gridCol w:w="1218"/>
        <w:gridCol w:w="343"/>
        <w:gridCol w:w="85"/>
        <w:gridCol w:w="2101"/>
        <w:gridCol w:w="222"/>
      </w:tblGrid>
      <w:tr w:rsidR="008E22CC" w:rsidRPr="00EC6F45" w14:paraId="26BD510A" w14:textId="77777777" w:rsidTr="003527C8">
        <w:trPr>
          <w:jc w:val="center"/>
        </w:trPr>
        <w:tc>
          <w:tcPr>
            <w:tcW w:w="2456" w:type="pct"/>
            <w:gridSpan w:val="3"/>
            <w:vAlign w:val="bottom"/>
          </w:tcPr>
          <w:p w14:paraId="5B61FB2F" w14:textId="77777777" w:rsidR="008E22CC" w:rsidRPr="00EC6F45" w:rsidRDefault="008E22CC" w:rsidP="00260AF7">
            <w:pPr>
              <w:spacing w:after="0"/>
              <w:ind w:right="-105"/>
              <w:rPr>
                <w:sz w:val="24"/>
              </w:rPr>
            </w:pPr>
            <w:r w:rsidRPr="00EC6F45">
              <w:rPr>
                <w:sz w:val="24"/>
              </w:rPr>
              <w:t>На основании решения ЭПК (протокол от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</w:tcBorders>
            <w:vAlign w:val="bottom"/>
          </w:tcPr>
          <w:p w14:paraId="58EE11BD" w14:textId="77777777" w:rsidR="008E22CC" w:rsidRPr="00EC6F45" w:rsidRDefault="008E22CC" w:rsidP="00260AF7">
            <w:pPr>
              <w:spacing w:after="0"/>
              <w:ind w:left="-103"/>
            </w:pPr>
          </w:p>
        </w:tc>
        <w:tc>
          <w:tcPr>
            <w:tcW w:w="222" w:type="pct"/>
            <w:gridSpan w:val="2"/>
            <w:vAlign w:val="bottom"/>
          </w:tcPr>
          <w:p w14:paraId="402B6D6E" w14:textId="77777777" w:rsidR="008E22CC" w:rsidRPr="00EC6F45" w:rsidRDefault="008E22CC" w:rsidP="00260AF7">
            <w:pPr>
              <w:spacing w:after="0"/>
            </w:pPr>
            <w:r w:rsidRPr="00EC6F45">
              <w:t>№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</w:tcBorders>
            <w:vAlign w:val="bottom"/>
          </w:tcPr>
          <w:p w14:paraId="5D11F2C5" w14:textId="77777777" w:rsidR="008E22CC" w:rsidRPr="00EC6F45" w:rsidRDefault="008E22CC" w:rsidP="00260AF7">
            <w:pPr>
              <w:spacing w:after="0"/>
              <w:ind w:left="-103"/>
            </w:pPr>
          </w:p>
        </w:tc>
        <w:tc>
          <w:tcPr>
            <w:tcW w:w="115" w:type="pct"/>
            <w:vAlign w:val="bottom"/>
          </w:tcPr>
          <w:p w14:paraId="149B594B" w14:textId="77777777" w:rsidR="008E22CC" w:rsidRPr="00EC6F45" w:rsidRDefault="008E22CC" w:rsidP="00260AF7">
            <w:pPr>
              <w:spacing w:after="0"/>
              <w:ind w:left="-103"/>
            </w:pPr>
            <w:r w:rsidRPr="00EC6F45">
              <w:t>)</w:t>
            </w:r>
          </w:p>
        </w:tc>
      </w:tr>
      <w:tr w:rsidR="008E22CC" w:rsidRPr="00EC6F45" w14:paraId="0BD66ED6" w14:textId="77777777" w:rsidTr="003527C8">
        <w:trPr>
          <w:jc w:val="center"/>
        </w:trPr>
        <w:tc>
          <w:tcPr>
            <w:tcW w:w="2941" w:type="pct"/>
            <w:gridSpan w:val="4"/>
            <w:vAlign w:val="bottom"/>
          </w:tcPr>
          <w:p w14:paraId="47DAA85A" w14:textId="77777777" w:rsidR="008E22CC" w:rsidRPr="00EC6F45" w:rsidRDefault="008E22CC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после проведения экспертизы ценности документов</w:t>
            </w:r>
          </w:p>
        </w:tc>
        <w:tc>
          <w:tcPr>
            <w:tcW w:w="2059" w:type="pct"/>
            <w:gridSpan w:val="5"/>
            <w:tcBorders>
              <w:bottom w:val="single" w:sz="4" w:space="0" w:color="auto"/>
            </w:tcBorders>
            <w:vAlign w:val="bottom"/>
          </w:tcPr>
          <w:p w14:paraId="2A79559F" w14:textId="77777777" w:rsidR="008E22CC" w:rsidRPr="00EC6F45" w:rsidRDefault="008E22CC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14:paraId="4AD8D425" w14:textId="77777777" w:rsidTr="003527C8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14:paraId="3C66B274" w14:textId="77777777" w:rsidR="008E22CC" w:rsidRPr="00EC6F45" w:rsidRDefault="008E22CC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3527C8" w:rsidRPr="00EC6F45" w14:paraId="33B9FBF9" w14:textId="77777777" w:rsidTr="003527C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14:paraId="7B4F7EA2" w14:textId="77777777" w:rsidR="003527C8" w:rsidRPr="00EC6F45" w:rsidRDefault="003527C8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(собственник или владелец – источник поступления)</w:t>
            </w:r>
          </w:p>
        </w:tc>
      </w:tr>
      <w:tr w:rsidR="008E22CC" w:rsidRPr="00EC6F45" w14:paraId="1B4AB3AB" w14:textId="77777777" w:rsidTr="003527C8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14:paraId="01044153" w14:textId="77777777" w:rsidR="008E22CC" w:rsidRPr="00EC6F45" w:rsidRDefault="008E22CC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8E22CC" w:rsidRPr="00EC6F45" w14:paraId="4B4624B3" w14:textId="77777777" w:rsidTr="00C34C9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14:paraId="1BDB688A" w14:textId="77777777" w:rsidR="008E22CC" w:rsidRPr="00EC6F45" w:rsidRDefault="008E22CC" w:rsidP="00260AF7">
            <w:pPr>
              <w:spacing w:before="240" w:after="0"/>
            </w:pPr>
            <w:r w:rsidRPr="00EC6F45">
              <w:rPr>
                <w:sz w:val="24"/>
              </w:rPr>
              <w:t xml:space="preserve">были выделены для возврата собственнику </w:t>
            </w:r>
            <w:r w:rsidR="003527C8" w:rsidRPr="00EC6F45">
              <w:rPr>
                <w:sz w:val="24"/>
              </w:rPr>
              <w:t xml:space="preserve">или владельцу </w:t>
            </w:r>
            <w:r w:rsidRPr="00EC6F45">
              <w:rPr>
                <w:sz w:val="24"/>
              </w:rPr>
              <w:t>указанные ниже документы:</w:t>
            </w:r>
          </w:p>
        </w:tc>
      </w:tr>
      <w:tr w:rsidR="008E22CC" w:rsidRPr="00EC6F45" w14:paraId="1D034C8F" w14:textId="77777777" w:rsidTr="00C34C9F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14:paraId="5CFACFD0" w14:textId="77777777" w:rsidR="008E22CC" w:rsidRPr="00EC6F45" w:rsidRDefault="008E22CC" w:rsidP="00260AF7">
            <w:pPr>
              <w:spacing w:after="0"/>
            </w:pPr>
          </w:p>
        </w:tc>
      </w:tr>
      <w:tr w:rsidR="008E22CC" w:rsidRPr="00EC6F45" w14:paraId="75D62555" w14:textId="77777777" w:rsidTr="00C34C9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14:paraId="229CD64E" w14:textId="77777777" w:rsidR="008E22CC" w:rsidRPr="00EC6F45" w:rsidRDefault="008E22CC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(излагается краткая характеристика документов и причин их возврата собственнику</w:t>
            </w:r>
            <w:r w:rsidR="003527C8" w:rsidRPr="00EC6F45">
              <w:rPr>
                <w:sz w:val="20"/>
              </w:rPr>
              <w:t xml:space="preserve"> или владельцу</w:t>
            </w:r>
            <w:r w:rsidRPr="00EC6F45">
              <w:rPr>
                <w:sz w:val="20"/>
              </w:rPr>
              <w:t>)</w:t>
            </w:r>
          </w:p>
        </w:tc>
      </w:tr>
      <w:tr w:rsidR="008E22CC" w:rsidRPr="00EC6F45" w14:paraId="7B091A1F" w14:textId="77777777" w:rsidTr="0043555E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14:paraId="33631428" w14:textId="77777777"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14:paraId="438E8DBE" w14:textId="77777777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14:paraId="273BFE11" w14:textId="77777777"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14:paraId="19B57430" w14:textId="77777777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14:paraId="4EE09B5F" w14:textId="77777777"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14:paraId="1BB078E4" w14:textId="77777777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14:paraId="613725C2" w14:textId="77777777"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14:paraId="01D9D63D" w14:textId="77777777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14:paraId="5C1A8E81" w14:textId="77777777" w:rsidR="008E22CC" w:rsidRPr="00EC6F45" w:rsidRDefault="008E22CC" w:rsidP="0043555E">
            <w:pPr>
              <w:spacing w:after="0"/>
              <w:rPr>
                <w:sz w:val="20"/>
              </w:rPr>
            </w:pPr>
          </w:p>
        </w:tc>
      </w:tr>
      <w:tr w:rsidR="00FD384F" w:rsidRPr="00EC6F45" w14:paraId="60E95037" w14:textId="77777777" w:rsidTr="003527C8">
        <w:trPr>
          <w:jc w:val="center"/>
        </w:trPr>
        <w:tc>
          <w:tcPr>
            <w:tcW w:w="494" w:type="pct"/>
            <w:vAlign w:val="bottom"/>
          </w:tcPr>
          <w:p w14:paraId="1CFCA0CD" w14:textId="77777777" w:rsidR="00FD384F" w:rsidRPr="00EC6F45" w:rsidRDefault="00FD384F" w:rsidP="00260AF7">
            <w:pPr>
              <w:pStyle w:val="ac"/>
              <w:spacing w:after="0"/>
              <w:ind w:left="0"/>
              <w:rPr>
                <w:sz w:val="24"/>
              </w:rPr>
            </w:pPr>
            <w:r w:rsidRPr="00EC6F45">
              <w:rPr>
                <w:sz w:val="24"/>
              </w:rPr>
              <w:t>Всего:</w:t>
            </w: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14:paraId="22B1AC9F" w14:textId="77777777" w:rsidR="00FD384F" w:rsidRPr="00EC6F45" w:rsidRDefault="00FD384F" w:rsidP="00260AF7">
            <w:pPr>
              <w:spacing w:after="0"/>
            </w:pPr>
          </w:p>
        </w:tc>
        <w:tc>
          <w:tcPr>
            <w:tcW w:w="393" w:type="pct"/>
            <w:vAlign w:val="bottom"/>
          </w:tcPr>
          <w:p w14:paraId="15381992" w14:textId="77777777" w:rsidR="00FD384F" w:rsidRPr="00EC6F45" w:rsidRDefault="00FD384F" w:rsidP="00260AF7">
            <w:pPr>
              <w:spacing w:after="0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  <w:tc>
          <w:tcPr>
            <w:tcW w:w="1295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439A64B" w14:textId="77777777" w:rsidR="00FD384F" w:rsidRPr="00EC6F45" w:rsidRDefault="00FD384F" w:rsidP="00260AF7">
            <w:pPr>
              <w:spacing w:after="0"/>
            </w:pPr>
          </w:p>
        </w:tc>
        <w:tc>
          <w:tcPr>
            <w:tcW w:w="1249" w:type="pct"/>
            <w:gridSpan w:val="3"/>
            <w:vAlign w:val="bottom"/>
          </w:tcPr>
          <w:p w14:paraId="52AD642F" w14:textId="77777777" w:rsidR="00FD384F" w:rsidRPr="00EC6F45" w:rsidRDefault="00FD384F" w:rsidP="00260AF7">
            <w:pPr>
              <w:spacing w:after="0"/>
            </w:pPr>
            <w:r w:rsidRPr="00EC6F45">
              <w:t>документов (листов).</w:t>
            </w:r>
          </w:p>
        </w:tc>
      </w:tr>
    </w:tbl>
    <w:p w14:paraId="71B73275" w14:textId="77777777" w:rsidR="008E22CC" w:rsidRPr="00EC6F45" w:rsidRDefault="008E22CC" w:rsidP="008E22CC">
      <w:pPr>
        <w:spacing w:before="240" w:after="0" w:line="240" w:lineRule="auto"/>
        <w:rPr>
          <w:b/>
          <w:sz w:val="24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132"/>
        <w:gridCol w:w="14"/>
        <w:gridCol w:w="2215"/>
        <w:gridCol w:w="3369"/>
      </w:tblGrid>
      <w:tr w:rsidR="008E22CC" w:rsidRPr="00EC6F45" w14:paraId="6858C58A" w14:textId="77777777" w:rsidTr="00885664">
        <w:trPr>
          <w:jc w:val="center"/>
        </w:trPr>
        <w:tc>
          <w:tcPr>
            <w:tcW w:w="4022" w:type="dxa"/>
            <w:gridSpan w:val="3"/>
            <w:tcBorders>
              <w:top w:val="nil"/>
              <w:bottom w:val="nil"/>
              <w:right w:val="nil"/>
            </w:tcBorders>
          </w:tcPr>
          <w:p w14:paraId="1C17A299" w14:textId="77777777"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1C5973B" w14:textId="77777777"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78F7F" w14:textId="77777777" w:rsidR="008E22CC" w:rsidRPr="00EC6F45" w:rsidRDefault="008E22CC" w:rsidP="008856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CC" w:rsidRPr="00EC6F45" w14:paraId="2DA2E1B9" w14:textId="77777777" w:rsidTr="00260AF7">
        <w:trPr>
          <w:jc w:val="center"/>
        </w:trPr>
        <w:tc>
          <w:tcPr>
            <w:tcW w:w="40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09F2722" w14:textId="77777777" w:rsidR="008E22CC" w:rsidRPr="00EC6F45" w:rsidRDefault="008E22CC" w:rsidP="00260AF7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4AD21AF" w14:textId="77777777" w:rsidR="008E22CC" w:rsidRPr="00EC6F45" w:rsidRDefault="008E22CC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2AB6" w14:textId="77777777" w:rsidR="008E22CC" w:rsidRPr="00EC6F45" w:rsidRDefault="008E22CC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76C9" w14:textId="77777777" w:rsidR="008E22CC" w:rsidRPr="00EC6F45" w:rsidRDefault="008E22CC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E22CC" w:rsidRPr="00EC6F45" w14:paraId="1A5D33FC" w14:textId="77777777" w:rsidTr="00885664">
        <w:trPr>
          <w:jc w:val="center"/>
        </w:trPr>
        <w:tc>
          <w:tcPr>
            <w:tcW w:w="4022" w:type="dxa"/>
            <w:gridSpan w:val="3"/>
            <w:tcBorders>
              <w:top w:val="nil"/>
              <w:bottom w:val="nil"/>
              <w:right w:val="nil"/>
            </w:tcBorders>
          </w:tcPr>
          <w:p w14:paraId="5CBA54D7" w14:textId="77777777" w:rsidR="008B1EF5" w:rsidRPr="00EC6F45" w:rsidRDefault="008E22CC" w:rsidP="008B1EF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 получены</w:t>
            </w:r>
          </w:p>
          <w:p w14:paraId="7355A5C0" w14:textId="77777777" w:rsidR="008E22CC" w:rsidRPr="00EC6F45" w:rsidRDefault="008B1EF5" w:rsidP="008B1EF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 w:rsidR="003527C8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или владелец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7C4BB4D" w14:textId="77777777"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238E4" w14:textId="77777777" w:rsidR="008E22CC" w:rsidRPr="00EC6F45" w:rsidRDefault="008E22CC" w:rsidP="008856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AB" w:rsidRPr="00EC6F45" w14:paraId="1A8CF1F1" w14:textId="77777777" w:rsidTr="002E6BF9">
        <w:trPr>
          <w:jc w:val="center"/>
        </w:trPr>
        <w:tc>
          <w:tcPr>
            <w:tcW w:w="4008" w:type="dxa"/>
            <w:gridSpan w:val="2"/>
            <w:tcBorders>
              <w:top w:val="nil"/>
              <w:bottom w:val="nil"/>
              <w:right w:val="nil"/>
            </w:tcBorders>
          </w:tcPr>
          <w:p w14:paraId="04A00405" w14:textId="77777777" w:rsidR="006206AB" w:rsidRPr="00EC6F45" w:rsidRDefault="006206AB" w:rsidP="006206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F382" w14:textId="77777777" w:rsidR="006206AB" w:rsidRPr="00EC6F45" w:rsidRDefault="006206AB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84D7" w14:textId="77777777" w:rsidR="006206AB" w:rsidRPr="00EC6F45" w:rsidRDefault="006206AB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E22CC" w:rsidRPr="00EC6F45" w14:paraId="5571C330" w14:textId="77777777" w:rsidTr="00885664">
        <w:trPr>
          <w:jc w:val="center"/>
        </w:trPr>
        <w:tc>
          <w:tcPr>
            <w:tcW w:w="1876" w:type="dxa"/>
            <w:tcBorders>
              <w:top w:val="nil"/>
              <w:bottom w:val="nil"/>
              <w:right w:val="nil"/>
            </w:tcBorders>
            <w:vAlign w:val="bottom"/>
          </w:tcPr>
          <w:p w14:paraId="2C2A691E" w14:textId="77777777" w:rsidR="008E22CC" w:rsidRPr="00EC6F45" w:rsidRDefault="008E22CC" w:rsidP="008856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F7112" w14:textId="77777777" w:rsidR="008E22CC" w:rsidRPr="00EC6F45" w:rsidRDefault="008E22CC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22CC" w:rsidRPr="00EC6F45" w14:paraId="56C93D87" w14:textId="77777777" w:rsidTr="00260AF7">
        <w:trPr>
          <w:jc w:val="center"/>
        </w:trPr>
        <w:tc>
          <w:tcPr>
            <w:tcW w:w="1876" w:type="dxa"/>
            <w:tcBorders>
              <w:top w:val="single" w:sz="4" w:space="0" w:color="auto"/>
              <w:bottom w:val="nil"/>
              <w:right w:val="nil"/>
            </w:tcBorders>
          </w:tcPr>
          <w:p w14:paraId="0859E7D3" w14:textId="77777777" w:rsidR="008E22CC" w:rsidRPr="00EC6F45" w:rsidRDefault="008E22CC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</w:tcBorders>
          </w:tcPr>
          <w:p w14:paraId="7C1F45E4" w14:textId="77777777"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22CC" w:rsidRPr="00EC6F45" w14:paraId="49D655B4" w14:textId="77777777" w:rsidTr="00260AF7">
        <w:trPr>
          <w:jc w:val="center"/>
        </w:trPr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14:paraId="014A4E12" w14:textId="77777777"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A1BCD7" w14:textId="77777777" w:rsidR="008E22CC" w:rsidRPr="00EC6F45" w:rsidRDefault="008E22CC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CC" w:rsidRPr="00EC6F45" w14:paraId="3BA4B94E" w14:textId="77777777" w:rsidTr="00260AF7">
        <w:trPr>
          <w:jc w:val="center"/>
        </w:trPr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14:paraId="3EA2B850" w14:textId="77777777"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5B606" w14:textId="77777777" w:rsidR="008E22CC" w:rsidRPr="00EC6F45" w:rsidRDefault="008E22CC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5B6DC" w14:textId="77777777" w:rsidR="008E22CC" w:rsidRPr="00EC6F45" w:rsidRDefault="008E22CC" w:rsidP="008E22CC"/>
    <w:p w14:paraId="0E24E161" w14:textId="77777777" w:rsidR="000116A6" w:rsidRPr="00EC6F45" w:rsidRDefault="000116A6" w:rsidP="008E22CC"/>
    <w:p w14:paraId="37E6F658" w14:textId="77777777" w:rsidR="008E22CC" w:rsidRPr="00A35F5D" w:rsidRDefault="008E22CC" w:rsidP="00B5685F">
      <w:pPr>
        <w:jc w:val="center"/>
        <w:rPr>
          <w:b/>
          <w:bCs/>
          <w:sz w:val="24"/>
          <w:szCs w:val="24"/>
        </w:rPr>
      </w:pPr>
      <w:bookmarkStart w:id="0" w:name="_Toc51530309"/>
      <w:r w:rsidRPr="00A35F5D">
        <w:rPr>
          <w:b/>
          <w:bCs/>
          <w:sz w:val="24"/>
          <w:szCs w:val="24"/>
        </w:rPr>
        <w:t>Форма акта возврата собственнику или владельцу документов, не включенных в состав Архивного фонда Российской Федерации</w:t>
      </w:r>
      <w:bookmarkEnd w:id="0"/>
    </w:p>
    <w:p w14:paraId="328558F9" w14:textId="77777777" w:rsidR="008E22CC" w:rsidRPr="00EC6F45" w:rsidRDefault="008E22CC" w:rsidP="008E22CC"/>
    <w:p w14:paraId="40B31B7A" w14:textId="327213A4" w:rsidR="008E22CC" w:rsidRPr="00EC6F45" w:rsidRDefault="008E22CC" w:rsidP="008E22CC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8E22CC" w:rsidRPr="00EC6F45" w:rsidSect="00D475DF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486F" w14:textId="77777777" w:rsidR="00136D34" w:rsidRDefault="00136D34" w:rsidP="00FD18D6">
      <w:pPr>
        <w:spacing w:after="0" w:line="240" w:lineRule="auto"/>
      </w:pPr>
      <w:r>
        <w:separator/>
      </w:r>
    </w:p>
  </w:endnote>
  <w:endnote w:type="continuationSeparator" w:id="0">
    <w:p w14:paraId="28C7189E" w14:textId="77777777" w:rsidR="00136D34" w:rsidRDefault="00136D34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33A2" w14:textId="77777777" w:rsidR="00136D34" w:rsidRDefault="00136D34" w:rsidP="00FD18D6">
      <w:pPr>
        <w:spacing w:after="0" w:line="240" w:lineRule="auto"/>
      </w:pPr>
      <w:r>
        <w:separator/>
      </w:r>
    </w:p>
  </w:footnote>
  <w:footnote w:type="continuationSeparator" w:id="0">
    <w:p w14:paraId="34450402" w14:textId="77777777" w:rsidR="00136D34" w:rsidRDefault="00136D34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176E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D63FD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6D34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475DF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2021-09-09T08:46:00Z</dcterms:modified>
</cp:coreProperties>
</file>